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032" w:rsidRDefault="00671032" w:rsidP="00671032">
      <w:pPr>
        <w:jc w:val="center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  <w:u w:val="single"/>
        </w:rPr>
        <w:t>Grade Three</w:t>
      </w:r>
      <w:r w:rsidRPr="00AC7CB5">
        <w:rPr>
          <w:rFonts w:ascii="Times New Roman" w:hAnsi="Times New Roman" w:cs="Times New Roman"/>
          <w:b/>
          <w:sz w:val="20"/>
          <w:u w:val="single"/>
        </w:rPr>
        <w:t xml:space="preserve"> Reading </w:t>
      </w:r>
      <w:r w:rsidR="00354E59">
        <w:rPr>
          <w:rFonts w:ascii="Times New Roman" w:hAnsi="Times New Roman" w:cs="Times New Roman"/>
          <w:b/>
          <w:sz w:val="20"/>
          <w:u w:val="single"/>
        </w:rPr>
        <w:t>Report Card</w:t>
      </w:r>
    </w:p>
    <w:p w:rsidR="00354E59" w:rsidRDefault="00354E59" w:rsidP="00671032">
      <w:pPr>
        <w:jc w:val="center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  <w:u w:val="single"/>
        </w:rPr>
        <w:t>RESOURCES</w:t>
      </w:r>
    </w:p>
    <w:p w:rsidR="00093012" w:rsidRDefault="00093012" w:rsidP="00671032">
      <w:pPr>
        <w:jc w:val="center"/>
        <w:rPr>
          <w:rFonts w:ascii="Times New Roman" w:hAnsi="Times New Roman" w:cs="Times New Roman"/>
          <w:b/>
          <w:sz w:val="20"/>
          <w:u w:val="single"/>
        </w:rPr>
      </w:pPr>
    </w:p>
    <w:p w:rsidR="00093012" w:rsidRPr="00C1530C" w:rsidRDefault="00093012" w:rsidP="000930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0"/>
          <w:u w:val="single"/>
        </w:rPr>
      </w:pPr>
      <w:r w:rsidRPr="00C1530C">
        <w:rPr>
          <w:rFonts w:ascii="Times New Roman" w:hAnsi="Times New Roman" w:cs="Times New Roman"/>
          <w:i/>
          <w:sz w:val="20"/>
        </w:rPr>
        <w:t>Refer to this as evidence that supports your grading/assessment of children’s learning</w:t>
      </w:r>
    </w:p>
    <w:p w:rsidR="00671032" w:rsidRPr="00EE0B64" w:rsidRDefault="00671032" w:rsidP="00671032">
      <w:pPr>
        <w:rPr>
          <w:rFonts w:ascii="Times New Roman" w:hAnsi="Times New Roman" w:cs="Times New Roman"/>
          <w:b/>
          <w:sz w:val="20"/>
        </w:rPr>
      </w:pPr>
    </w:p>
    <w:tbl>
      <w:tblPr>
        <w:tblStyle w:val="TableGrid"/>
        <w:tblW w:w="14940" w:type="dxa"/>
        <w:tblInd w:w="-702" w:type="dxa"/>
        <w:tblLook w:val="04A0" w:firstRow="1" w:lastRow="0" w:firstColumn="1" w:lastColumn="0" w:noHBand="0" w:noVBand="1"/>
      </w:tblPr>
      <w:tblGrid>
        <w:gridCol w:w="3510"/>
        <w:gridCol w:w="11430"/>
      </w:tblGrid>
      <w:tr w:rsidR="00843A1A" w:rsidRPr="00EE0B64" w:rsidTr="00495514">
        <w:tc>
          <w:tcPr>
            <w:tcW w:w="3510" w:type="dxa"/>
          </w:tcPr>
          <w:p w:rsidR="00843A1A" w:rsidRPr="00AC7CB5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C7CB5">
              <w:rPr>
                <w:rFonts w:ascii="Times New Roman" w:hAnsi="Times New Roman" w:cs="Times New Roman"/>
                <w:b/>
                <w:sz w:val="20"/>
              </w:rPr>
              <w:t>Standard</w:t>
            </w:r>
          </w:p>
        </w:tc>
        <w:tc>
          <w:tcPr>
            <w:tcW w:w="11430" w:type="dxa"/>
          </w:tcPr>
          <w:p w:rsidR="00843A1A" w:rsidRPr="00AC7CB5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843A1A" w:rsidRPr="00EE0B64" w:rsidTr="00495514">
        <w:trPr>
          <w:trHeight w:val="972"/>
        </w:trPr>
        <w:tc>
          <w:tcPr>
            <w:tcW w:w="3510" w:type="dxa"/>
          </w:tcPr>
          <w:p w:rsidR="00843A1A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843A1A" w:rsidRPr="00D7626A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626A">
              <w:rPr>
                <w:rFonts w:ascii="Times New Roman" w:hAnsi="Times New Roman" w:cs="Times New Roman"/>
                <w:b/>
                <w:sz w:val="20"/>
              </w:rPr>
              <w:t>Demonstrates the ability to use conversation to build big ideas</w:t>
            </w:r>
          </w:p>
          <w:p w:rsidR="00843A1A" w:rsidRPr="00D7626A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430" w:type="dxa"/>
          </w:tcPr>
          <w:p w:rsidR="00843A1A" w:rsidRDefault="00DA2B53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0339A8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A</w:t>
            </w:r>
            <w:r w:rsidR="008C5FBA">
              <w:rPr>
                <w:rFonts w:ascii="Times New Roman" w:hAnsi="Times New Roman" w:cs="Times New Roman"/>
                <w:sz w:val="20"/>
              </w:rPr>
              <w:t>necdotal notes</w:t>
            </w:r>
            <w:r w:rsidR="00093012">
              <w:rPr>
                <w:rFonts w:ascii="Times New Roman" w:hAnsi="Times New Roman" w:cs="Times New Roman"/>
                <w:sz w:val="20"/>
              </w:rPr>
              <w:t xml:space="preserve"> (check-list, small group notes) </w:t>
            </w:r>
          </w:p>
          <w:p w:rsidR="008C5FBA" w:rsidRDefault="008C5FBA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0339A8">
              <w:rPr>
                <w:rFonts w:ascii="Times New Roman" w:hAnsi="Times New Roman" w:cs="Times New Roman"/>
                <w:sz w:val="20"/>
              </w:rPr>
              <w:t xml:space="preserve"> Turn and talk/ discussion of </w:t>
            </w:r>
            <w:r w:rsidR="003104E0">
              <w:rPr>
                <w:rFonts w:ascii="Times New Roman" w:hAnsi="Times New Roman" w:cs="Times New Roman"/>
                <w:sz w:val="20"/>
              </w:rPr>
              <w:t>ideas (Responsive Classroom activities, partnerships, group work)</w:t>
            </w:r>
          </w:p>
          <w:p w:rsidR="003104E0" w:rsidRDefault="00DA2B53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S</w:t>
            </w:r>
            <w:r w:rsidR="003104E0">
              <w:rPr>
                <w:rFonts w:ascii="Times New Roman" w:hAnsi="Times New Roman" w:cs="Times New Roman"/>
                <w:sz w:val="20"/>
              </w:rPr>
              <w:t>mall group (reading) notes</w:t>
            </w:r>
          </w:p>
          <w:p w:rsidR="00DA2B53" w:rsidRDefault="00DA2B53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I</w:t>
            </w:r>
            <w:r w:rsidR="00093012">
              <w:rPr>
                <w:rFonts w:ascii="Times New Roman" w:hAnsi="Times New Roman" w:cs="Times New Roman"/>
                <w:sz w:val="20"/>
              </w:rPr>
              <w:t xml:space="preserve">nteractive read-aloud conversations </w:t>
            </w:r>
          </w:p>
          <w:p w:rsidR="00DA2B53" w:rsidRPr="001C3476" w:rsidRDefault="00DA2B53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Conferencing </w:t>
            </w:r>
          </w:p>
        </w:tc>
      </w:tr>
      <w:tr w:rsidR="00843A1A" w:rsidRPr="00EE0B64" w:rsidTr="00495514">
        <w:trPr>
          <w:trHeight w:val="230"/>
        </w:trPr>
        <w:tc>
          <w:tcPr>
            <w:tcW w:w="3510" w:type="dxa"/>
          </w:tcPr>
          <w:p w:rsidR="00843A1A" w:rsidRPr="00D7626A" w:rsidRDefault="00843A1A" w:rsidP="0049551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626A">
              <w:rPr>
                <w:rFonts w:ascii="Times New Roman" w:hAnsi="Times New Roman" w:cs="Times New Roman"/>
                <w:b/>
                <w:sz w:val="20"/>
              </w:rPr>
              <w:t>Maintains in</w:t>
            </w:r>
            <w:r w:rsidR="00FD7BD4">
              <w:rPr>
                <w:rFonts w:ascii="Times New Roman" w:hAnsi="Times New Roman" w:cs="Times New Roman"/>
                <w:b/>
                <w:sz w:val="20"/>
              </w:rPr>
              <w:t>terest and focus during reading</w:t>
            </w:r>
          </w:p>
        </w:tc>
        <w:tc>
          <w:tcPr>
            <w:tcW w:w="11430" w:type="dxa"/>
          </w:tcPr>
          <w:p w:rsidR="00076282" w:rsidRDefault="00076282" w:rsidP="00076282">
            <w:pPr>
              <w:rPr>
                <w:rFonts w:ascii="Times New Roman" w:hAnsi="Times New Roman" w:cs="Times New Roman"/>
                <w:sz w:val="20"/>
              </w:rPr>
            </w:pPr>
            <w:r w:rsidRPr="00C1530C">
              <w:rPr>
                <w:rFonts w:ascii="Times New Roman" w:hAnsi="Times New Roman" w:cs="Times New Roman"/>
                <w:sz w:val="20"/>
              </w:rPr>
              <w:t>- Assess during all parts of the reading workshop (year-end goal is maintaining interest and focus for 45 minutes of reading)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076282" w:rsidRDefault="00076282" w:rsidP="00076282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Small group/ conferences/observations (Anecdotal notes, check-list)</w:t>
            </w:r>
          </w:p>
          <w:p w:rsidR="00076282" w:rsidRDefault="00076282" w:rsidP="00076282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Stamina (Anecdotal notes, check-list)</w:t>
            </w:r>
          </w:p>
          <w:p w:rsidR="00DA2B53" w:rsidRPr="001C3476" w:rsidRDefault="00DA2B53" w:rsidP="001C347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843A1A" w:rsidRPr="00EE0B64" w:rsidTr="00495514">
        <w:trPr>
          <w:trHeight w:val="230"/>
        </w:trPr>
        <w:tc>
          <w:tcPr>
            <w:tcW w:w="3510" w:type="dxa"/>
          </w:tcPr>
          <w:p w:rsidR="00843A1A" w:rsidRPr="00D7626A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843A1A" w:rsidRPr="00D7626A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626A">
              <w:rPr>
                <w:rFonts w:ascii="Times New Roman" w:hAnsi="Times New Roman" w:cs="Times New Roman"/>
                <w:b/>
                <w:sz w:val="20"/>
              </w:rPr>
              <w:t>Constructs meaning using a variety of comprehension strategies</w:t>
            </w:r>
          </w:p>
          <w:p w:rsidR="00843A1A" w:rsidRPr="00D7626A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430" w:type="dxa"/>
          </w:tcPr>
          <w:p w:rsidR="002C52E3" w:rsidRDefault="002C52E3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Refer to units and organizers embedded in curriculum </w:t>
            </w:r>
          </w:p>
          <w:p w:rsidR="00843A1A" w:rsidRDefault="00865389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DA2B5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0B62BF">
              <w:rPr>
                <w:rFonts w:ascii="Times New Roman" w:hAnsi="Times New Roman" w:cs="Times New Roman"/>
                <w:sz w:val="20"/>
              </w:rPr>
              <w:t xml:space="preserve">Nancy Boyles </w:t>
            </w:r>
            <w:r w:rsidR="000B62BF" w:rsidRPr="00AD5F0D">
              <w:rPr>
                <w:rFonts w:ascii="Times New Roman" w:hAnsi="Times New Roman" w:cs="Times New Roman"/>
                <w:i/>
                <w:sz w:val="20"/>
              </w:rPr>
              <w:t>That’s a Great Answer</w:t>
            </w:r>
            <w:r w:rsidR="000B62BF">
              <w:rPr>
                <w:rFonts w:ascii="Times New Roman" w:hAnsi="Times New Roman" w:cs="Times New Roman"/>
                <w:sz w:val="20"/>
              </w:rPr>
              <w:t xml:space="preserve"> p. </w:t>
            </w:r>
            <w:r w:rsidR="00C9690B">
              <w:rPr>
                <w:rFonts w:ascii="Times New Roman" w:hAnsi="Times New Roman" w:cs="Times New Roman"/>
                <w:sz w:val="20"/>
              </w:rPr>
              <w:t xml:space="preserve">120-124, </w:t>
            </w:r>
            <w:r w:rsidR="000B62BF">
              <w:rPr>
                <w:rFonts w:ascii="Times New Roman" w:hAnsi="Times New Roman" w:cs="Times New Roman"/>
                <w:sz w:val="20"/>
              </w:rPr>
              <w:t>157-163, 225</w:t>
            </w:r>
          </w:p>
          <w:p w:rsidR="00865389" w:rsidRDefault="002C52E3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DA2B5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G</w:t>
            </w:r>
            <w:r w:rsidR="00865389">
              <w:rPr>
                <w:rFonts w:ascii="Times New Roman" w:hAnsi="Times New Roman" w:cs="Times New Roman"/>
                <w:sz w:val="20"/>
              </w:rPr>
              <w:t>raphic organizers for each comprehension strategy</w:t>
            </w:r>
          </w:p>
          <w:p w:rsidR="00865389" w:rsidRDefault="002C52E3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DA2B5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A</w:t>
            </w:r>
            <w:r w:rsidR="00865389">
              <w:rPr>
                <w:rFonts w:ascii="Times New Roman" w:hAnsi="Times New Roman" w:cs="Times New Roman"/>
                <w:sz w:val="20"/>
              </w:rPr>
              <w:t>necdotal notes/observations</w:t>
            </w:r>
          </w:p>
          <w:p w:rsidR="003B517C" w:rsidRDefault="002C52E3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DA2B5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B517C">
              <w:rPr>
                <w:rFonts w:ascii="Times New Roman" w:hAnsi="Times New Roman" w:cs="Times New Roman"/>
                <w:sz w:val="20"/>
              </w:rPr>
              <w:t>Stop and jot notes</w:t>
            </w:r>
            <w:r w:rsidR="00865389">
              <w:rPr>
                <w:rFonts w:ascii="Times New Roman" w:hAnsi="Times New Roman" w:cs="Times New Roman"/>
                <w:sz w:val="20"/>
              </w:rPr>
              <w:t xml:space="preserve"> from RWS </w:t>
            </w:r>
          </w:p>
          <w:p w:rsidR="0045466B" w:rsidRDefault="0045466B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Writing about reading </w:t>
            </w:r>
            <w:r w:rsidR="002C52E3">
              <w:rPr>
                <w:rFonts w:ascii="Times New Roman" w:hAnsi="Times New Roman" w:cs="Times New Roman"/>
                <w:sz w:val="20"/>
              </w:rPr>
              <w:t xml:space="preserve">(Reading Response Notebook) </w:t>
            </w:r>
          </w:p>
          <w:p w:rsidR="00172F2F" w:rsidRPr="001C3476" w:rsidRDefault="00172F2F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Conferencing</w:t>
            </w:r>
          </w:p>
        </w:tc>
      </w:tr>
      <w:tr w:rsidR="00843A1A" w:rsidRPr="00EE0B64" w:rsidTr="00495514">
        <w:trPr>
          <w:trHeight w:val="230"/>
        </w:trPr>
        <w:tc>
          <w:tcPr>
            <w:tcW w:w="3510" w:type="dxa"/>
          </w:tcPr>
          <w:p w:rsidR="00843A1A" w:rsidRPr="00D7626A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843A1A" w:rsidRPr="00D7626A" w:rsidRDefault="00843A1A" w:rsidP="00FD7BD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626A">
              <w:rPr>
                <w:rFonts w:ascii="Times New Roman" w:hAnsi="Times New Roman" w:cs="Times New Roman"/>
                <w:b/>
                <w:sz w:val="20"/>
              </w:rPr>
              <w:t>Reads with sufficient f</w:t>
            </w:r>
            <w:r w:rsidR="00FD7BD4">
              <w:rPr>
                <w:rFonts w:ascii="Times New Roman" w:hAnsi="Times New Roman" w:cs="Times New Roman"/>
                <w:b/>
                <w:sz w:val="20"/>
              </w:rPr>
              <w:t>luency to support comprehension</w:t>
            </w:r>
          </w:p>
        </w:tc>
        <w:tc>
          <w:tcPr>
            <w:tcW w:w="11430" w:type="dxa"/>
          </w:tcPr>
          <w:p w:rsidR="00DA2B53" w:rsidRDefault="00865389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DA2B53">
              <w:rPr>
                <w:rFonts w:ascii="Times New Roman" w:hAnsi="Times New Roman" w:cs="Times New Roman"/>
                <w:sz w:val="20"/>
              </w:rPr>
              <w:t xml:space="preserve"> O</w:t>
            </w:r>
            <w:r w:rsidR="00205CD0">
              <w:rPr>
                <w:rFonts w:ascii="Times New Roman" w:hAnsi="Times New Roman" w:cs="Times New Roman"/>
                <w:sz w:val="20"/>
              </w:rPr>
              <w:t>ngoing running records</w:t>
            </w:r>
          </w:p>
          <w:p w:rsidR="00865389" w:rsidRDefault="00172F2F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654B03">
              <w:rPr>
                <w:rFonts w:ascii="Times New Roman" w:hAnsi="Times New Roman" w:cs="Times New Roman"/>
                <w:sz w:val="20"/>
              </w:rPr>
              <w:t xml:space="preserve">Focus on student </w:t>
            </w:r>
            <w:r w:rsidR="001C47CD">
              <w:rPr>
                <w:rFonts w:ascii="Times New Roman" w:hAnsi="Times New Roman" w:cs="Times New Roman"/>
                <w:sz w:val="20"/>
              </w:rPr>
              <w:t>reading in their Just Right/Independent books</w:t>
            </w:r>
          </w:p>
          <w:p w:rsidR="00FD7BD4" w:rsidRDefault="001C47CD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172F2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54B03">
              <w:rPr>
                <w:rFonts w:ascii="Times New Roman" w:hAnsi="Times New Roman" w:cs="Times New Roman"/>
                <w:sz w:val="20"/>
              </w:rPr>
              <w:t xml:space="preserve">Refer to </w:t>
            </w:r>
            <w:r>
              <w:rPr>
                <w:rFonts w:ascii="Times New Roman" w:hAnsi="Times New Roman" w:cs="Times New Roman"/>
                <w:sz w:val="20"/>
              </w:rPr>
              <w:t>report card rubric while listening to the student</w:t>
            </w:r>
            <w:r w:rsidR="00654B03">
              <w:rPr>
                <w:rFonts w:ascii="Times New Roman" w:hAnsi="Times New Roman" w:cs="Times New Roman"/>
                <w:sz w:val="20"/>
              </w:rPr>
              <w:t xml:space="preserve"> read</w:t>
            </w:r>
          </w:p>
          <w:p w:rsidR="00654B03" w:rsidRDefault="00654B03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Book Buddies </w:t>
            </w:r>
          </w:p>
          <w:p w:rsidR="00654B03" w:rsidRDefault="00654B03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Small group </w:t>
            </w:r>
          </w:p>
          <w:p w:rsidR="00172F2F" w:rsidRPr="001C3476" w:rsidRDefault="00172F2F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Conferencing</w:t>
            </w:r>
          </w:p>
        </w:tc>
      </w:tr>
      <w:tr w:rsidR="00843A1A" w:rsidRPr="00EE0B64" w:rsidTr="00495514">
        <w:trPr>
          <w:trHeight w:val="230"/>
        </w:trPr>
        <w:tc>
          <w:tcPr>
            <w:tcW w:w="3510" w:type="dxa"/>
          </w:tcPr>
          <w:p w:rsidR="00843A1A" w:rsidRPr="00882D81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843A1A" w:rsidRPr="008738F0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t>Recounts (retells or summarizes) narrative and informational text</w:t>
            </w:r>
          </w:p>
          <w:p w:rsidR="00843A1A" w:rsidRPr="00882D81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430" w:type="dxa"/>
          </w:tcPr>
          <w:p w:rsidR="00172F2F" w:rsidRDefault="00172F2F" w:rsidP="000B62B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Student Notes </w:t>
            </w:r>
          </w:p>
          <w:p w:rsidR="00172F2F" w:rsidRDefault="00172F2F" w:rsidP="000B62B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Written Summaries </w:t>
            </w:r>
          </w:p>
          <w:p w:rsidR="00172F2F" w:rsidRDefault="00172F2F" w:rsidP="000B62B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Interactive read aloud</w:t>
            </w:r>
          </w:p>
          <w:p w:rsidR="00657D09" w:rsidRPr="00172F2F" w:rsidRDefault="00172F2F" w:rsidP="000B62BF">
            <w:pPr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0B62BF">
              <w:rPr>
                <w:rFonts w:ascii="Times New Roman" w:hAnsi="Times New Roman" w:cs="Times New Roman"/>
                <w:sz w:val="20"/>
              </w:rPr>
              <w:t xml:space="preserve">Nancy Boyles </w:t>
            </w:r>
            <w:r w:rsidR="000B62BF" w:rsidRPr="00AD5F0D">
              <w:rPr>
                <w:rFonts w:ascii="Times New Roman" w:hAnsi="Times New Roman" w:cs="Times New Roman"/>
                <w:i/>
                <w:sz w:val="20"/>
              </w:rPr>
              <w:t>That’s a Great Answer</w:t>
            </w:r>
            <w:r w:rsidR="000B62BF">
              <w:rPr>
                <w:rFonts w:ascii="Times New Roman" w:hAnsi="Times New Roman" w:cs="Times New Roman"/>
                <w:sz w:val="20"/>
              </w:rPr>
              <w:t xml:space="preserve"> p. </w:t>
            </w:r>
            <w:r w:rsidR="00C9690B">
              <w:rPr>
                <w:rFonts w:ascii="Times New Roman" w:hAnsi="Times New Roman" w:cs="Times New Roman"/>
                <w:sz w:val="20"/>
              </w:rPr>
              <w:t xml:space="preserve">105-114, </w:t>
            </w:r>
            <w:r w:rsidR="000B62BF">
              <w:rPr>
                <w:rFonts w:ascii="Times New Roman" w:hAnsi="Times New Roman" w:cs="Times New Roman"/>
                <w:sz w:val="20"/>
              </w:rPr>
              <w:t>147</w:t>
            </w:r>
            <w:r w:rsidR="00C9690B">
              <w:rPr>
                <w:rFonts w:ascii="Times New Roman" w:hAnsi="Times New Roman" w:cs="Times New Roman"/>
                <w:sz w:val="20"/>
              </w:rPr>
              <w:t>, 148-151</w:t>
            </w:r>
            <w:r>
              <w:rPr>
                <w:rFonts w:ascii="Times New Roman" w:hAnsi="Times New Roman" w:cs="Times New Roman"/>
                <w:sz w:val="20"/>
              </w:rPr>
              <w:t>(</w:t>
            </w:r>
            <w:r w:rsidRPr="00172F2F">
              <w:rPr>
                <w:rFonts w:ascii="Times New Roman" w:hAnsi="Times New Roman" w:cs="Times New Roman"/>
                <w:i/>
                <w:sz w:val="20"/>
              </w:rPr>
              <w:t>Y</w:t>
            </w:r>
            <w:r w:rsidR="00657D09" w:rsidRPr="00172F2F">
              <w:rPr>
                <w:rFonts w:ascii="Times New Roman" w:hAnsi="Times New Roman" w:cs="Times New Roman"/>
                <w:i/>
                <w:sz w:val="20"/>
              </w:rPr>
              <w:t>ou can use these graphic organizers to differentiate. Eventually students will need to write their own retells/summarizes without sentence starters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.  </w:t>
            </w:r>
            <w:r w:rsidRPr="00172F2F">
              <w:rPr>
                <w:rFonts w:ascii="Times New Roman" w:hAnsi="Times New Roman" w:cs="Times New Roman"/>
                <w:i/>
                <w:sz w:val="20"/>
              </w:rPr>
              <w:t>You can model how to use the gr</w:t>
            </w:r>
            <w:r>
              <w:rPr>
                <w:rFonts w:ascii="Times New Roman" w:hAnsi="Times New Roman" w:cs="Times New Roman"/>
                <w:i/>
                <w:sz w:val="20"/>
              </w:rPr>
              <w:t>aphic organizers in small group.</w:t>
            </w:r>
            <w:r w:rsidRPr="00172F2F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  <w:p w:rsidR="00D61B59" w:rsidRDefault="00D61B59" w:rsidP="000B62B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C903D4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Identify structures in text</w:t>
            </w:r>
          </w:p>
          <w:p w:rsidR="00FD7BD4" w:rsidRPr="001C3476" w:rsidRDefault="00654B03" w:rsidP="000B62B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Do not use the DRA2 for the Fall/Winter report card.  DRA2 will be OLD data.</w:t>
            </w:r>
          </w:p>
        </w:tc>
      </w:tr>
      <w:tr w:rsidR="00843A1A" w:rsidRPr="00EE0B64" w:rsidTr="00495514">
        <w:trPr>
          <w:trHeight w:val="1080"/>
        </w:trPr>
        <w:tc>
          <w:tcPr>
            <w:tcW w:w="3510" w:type="dxa"/>
          </w:tcPr>
          <w:p w:rsidR="00843A1A" w:rsidRPr="00C1530C" w:rsidRDefault="00843A1A" w:rsidP="00205CD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43A1A" w:rsidRPr="00C1530C" w:rsidRDefault="00843A1A" w:rsidP="00FD7BD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1530C">
              <w:rPr>
                <w:rFonts w:ascii="Times New Roman" w:hAnsi="Times New Roman" w:cs="Times New Roman"/>
                <w:b/>
                <w:sz w:val="20"/>
              </w:rPr>
              <w:t>Compares and contrasts characters (e.g. their traits, motivations and feelings) and main ideas/</w:t>
            </w:r>
            <w:r w:rsidR="00FD7BD4" w:rsidRPr="00C1530C">
              <w:rPr>
                <w:rFonts w:ascii="Times New Roman" w:hAnsi="Times New Roman" w:cs="Times New Roman"/>
                <w:b/>
                <w:sz w:val="20"/>
              </w:rPr>
              <w:t>topics within and between texts</w:t>
            </w:r>
          </w:p>
        </w:tc>
        <w:tc>
          <w:tcPr>
            <w:tcW w:w="11430" w:type="dxa"/>
          </w:tcPr>
          <w:p w:rsidR="00843A1A" w:rsidRDefault="00865389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DE0F7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D5F0D">
              <w:rPr>
                <w:rFonts w:ascii="Times New Roman" w:hAnsi="Times New Roman" w:cs="Times New Roman"/>
                <w:sz w:val="20"/>
              </w:rPr>
              <w:t xml:space="preserve">Nancy Boyles </w:t>
            </w:r>
            <w:r w:rsidR="00AD5F0D" w:rsidRPr="00AD5F0D">
              <w:rPr>
                <w:rFonts w:ascii="Times New Roman" w:hAnsi="Times New Roman" w:cs="Times New Roman"/>
                <w:i/>
                <w:sz w:val="20"/>
              </w:rPr>
              <w:t>That’s a Great Answer</w:t>
            </w:r>
            <w:r w:rsidR="00AD5F0D">
              <w:rPr>
                <w:rFonts w:ascii="Times New Roman" w:hAnsi="Times New Roman" w:cs="Times New Roman"/>
                <w:sz w:val="20"/>
              </w:rPr>
              <w:t xml:space="preserve"> p.</w:t>
            </w:r>
            <w:r w:rsidR="00C9690B">
              <w:rPr>
                <w:rFonts w:ascii="Times New Roman" w:hAnsi="Times New Roman" w:cs="Times New Roman"/>
                <w:sz w:val="20"/>
              </w:rPr>
              <w:t xml:space="preserve">154, </w:t>
            </w:r>
            <w:r w:rsidR="000B62BF">
              <w:rPr>
                <w:rFonts w:ascii="Times New Roman" w:hAnsi="Times New Roman" w:cs="Times New Roman"/>
                <w:sz w:val="20"/>
              </w:rPr>
              <w:t>156, 188-189,</w:t>
            </w:r>
            <w:r w:rsidR="00AD5F0D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0B62BF">
              <w:rPr>
                <w:rFonts w:ascii="Times New Roman" w:hAnsi="Times New Roman" w:cs="Times New Roman"/>
                <w:sz w:val="20"/>
              </w:rPr>
              <w:t xml:space="preserve">212-216, 241-244, 249, 250, </w:t>
            </w:r>
            <w:r w:rsidR="00AD5F0D">
              <w:rPr>
                <w:rFonts w:ascii="Times New Roman" w:hAnsi="Times New Roman" w:cs="Times New Roman"/>
                <w:sz w:val="20"/>
              </w:rPr>
              <w:t>255</w:t>
            </w:r>
          </w:p>
          <w:p w:rsidR="00BB1EFE" w:rsidRDefault="00BB1EFE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DE0F7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54B03">
              <w:rPr>
                <w:rFonts w:ascii="Times New Roman" w:hAnsi="Times New Roman" w:cs="Times New Roman"/>
                <w:sz w:val="20"/>
              </w:rPr>
              <w:t xml:space="preserve">Monitor </w:t>
            </w:r>
            <w:r>
              <w:rPr>
                <w:rFonts w:ascii="Times New Roman" w:hAnsi="Times New Roman" w:cs="Times New Roman"/>
                <w:sz w:val="20"/>
              </w:rPr>
              <w:t>ability to compare and contrast</w:t>
            </w:r>
          </w:p>
          <w:p w:rsidR="00B53256" w:rsidRDefault="00BB1EFE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B5325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54B03">
              <w:rPr>
                <w:rFonts w:ascii="Times New Roman" w:hAnsi="Times New Roman" w:cs="Times New Roman"/>
                <w:sz w:val="20"/>
              </w:rPr>
              <w:t xml:space="preserve">Utilize the </w:t>
            </w:r>
            <w:r w:rsidR="00B53256">
              <w:rPr>
                <w:rFonts w:ascii="Times New Roman" w:hAnsi="Times New Roman" w:cs="Times New Roman"/>
                <w:sz w:val="20"/>
              </w:rPr>
              <w:t xml:space="preserve">content area materials </w:t>
            </w:r>
          </w:p>
          <w:p w:rsidR="00953D23" w:rsidRDefault="00953D23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Focus on fiction and nonfiction during small group throughout the year </w:t>
            </w:r>
          </w:p>
          <w:p w:rsidR="00953D23" w:rsidRDefault="00953D23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Work samples from Character Unit </w:t>
            </w:r>
          </w:p>
          <w:p w:rsidR="00953D23" w:rsidRDefault="00953D23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Interactive read-aloud </w:t>
            </w:r>
          </w:p>
          <w:p w:rsidR="00953D23" w:rsidRPr="001C3476" w:rsidRDefault="00953D23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Writing about reading (text-to-text connections, character descriptions, note-taking, social studies units) </w:t>
            </w:r>
          </w:p>
        </w:tc>
      </w:tr>
      <w:tr w:rsidR="00D61B59" w:rsidRPr="00EE0B64" w:rsidTr="00495514">
        <w:trPr>
          <w:trHeight w:val="1080"/>
        </w:trPr>
        <w:tc>
          <w:tcPr>
            <w:tcW w:w="3510" w:type="dxa"/>
          </w:tcPr>
          <w:p w:rsidR="00D61B59" w:rsidRPr="00C1530C" w:rsidRDefault="00D61B59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1530C">
              <w:rPr>
                <w:rFonts w:ascii="Times New Roman" w:hAnsi="Times New Roman" w:cs="Times New Roman"/>
                <w:b/>
                <w:sz w:val="20"/>
              </w:rPr>
              <w:t>Uses text structures to deepen understanding of narrative, informational and poetic text</w:t>
            </w:r>
          </w:p>
        </w:tc>
        <w:tc>
          <w:tcPr>
            <w:tcW w:w="11430" w:type="dxa"/>
          </w:tcPr>
          <w:p w:rsidR="00D61B59" w:rsidRDefault="003828F1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9700F2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D406E">
              <w:rPr>
                <w:rFonts w:ascii="Times New Roman" w:hAnsi="Times New Roman" w:cs="Times New Roman"/>
                <w:i/>
                <w:sz w:val="20"/>
              </w:rPr>
              <w:t>Narrative</w:t>
            </w:r>
            <w:r w:rsidR="00D61B59">
              <w:rPr>
                <w:rFonts w:ascii="Times New Roman" w:hAnsi="Times New Roman" w:cs="Times New Roman"/>
                <w:sz w:val="20"/>
              </w:rPr>
              <w:t>: beginning, middle, end; story elements; character change or how a character solves a problem (structure of story/sequence of events)</w:t>
            </w:r>
            <w:r>
              <w:rPr>
                <w:rFonts w:ascii="Times New Roman" w:hAnsi="Times New Roman" w:cs="Times New Roman"/>
                <w:sz w:val="20"/>
              </w:rPr>
              <w:t>; how would the story change if the setting was different?</w:t>
            </w:r>
          </w:p>
          <w:p w:rsidR="00D61B59" w:rsidRDefault="00D61B59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C903D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D406E">
              <w:rPr>
                <w:rFonts w:ascii="Times New Roman" w:hAnsi="Times New Roman" w:cs="Times New Roman"/>
                <w:i/>
                <w:sz w:val="20"/>
              </w:rPr>
              <w:t>Informational Text</w:t>
            </w:r>
            <w:r>
              <w:rPr>
                <w:rFonts w:ascii="Times New Roman" w:hAnsi="Times New Roman" w:cs="Times New Roman"/>
                <w:sz w:val="20"/>
              </w:rPr>
              <w:t>: text features (headings, captions, table of contents, etc</w:t>
            </w:r>
            <w:r w:rsidR="006F3DA4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  <w:p w:rsidR="006F3DA4" w:rsidRPr="006F3DA4" w:rsidRDefault="006F3DA4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</w:t>
            </w:r>
            <w:r w:rsidRPr="006F3DA4">
              <w:rPr>
                <w:rFonts w:ascii="Times New Roman" w:hAnsi="Times New Roman" w:cs="Times New Roman"/>
                <w:i/>
                <w:sz w:val="20"/>
              </w:rPr>
              <w:t>Poetry</w:t>
            </w:r>
            <w:r>
              <w:rPr>
                <w:rFonts w:ascii="Times New Roman" w:hAnsi="Times New Roman" w:cs="Times New Roman"/>
                <w:i/>
                <w:sz w:val="20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 xml:space="preserve"> Differentiate between poetry and other forms of writing (Read differently, structured differently, interpreted differently) </w:t>
            </w:r>
          </w:p>
          <w:p w:rsidR="00D61B59" w:rsidRDefault="003828F1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6F3DA4">
              <w:rPr>
                <w:rFonts w:ascii="Times New Roman" w:hAnsi="Times New Roman" w:cs="Times New Roman"/>
                <w:sz w:val="20"/>
              </w:rPr>
              <w:t xml:space="preserve"> A</w:t>
            </w:r>
            <w:r>
              <w:rPr>
                <w:rFonts w:ascii="Times New Roman" w:hAnsi="Times New Roman" w:cs="Times New Roman"/>
                <w:sz w:val="20"/>
              </w:rPr>
              <w:t>necdotal notes from small group instruction</w:t>
            </w:r>
          </w:p>
          <w:p w:rsidR="006F3DA4" w:rsidRDefault="006F3DA4" w:rsidP="006F3DA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C903D4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Graphic organizer to examine structure of each genre (Use to compare </w:t>
            </w:r>
            <w:r w:rsidR="00C903D4">
              <w:rPr>
                <w:rFonts w:ascii="Times New Roman" w:hAnsi="Times New Roman" w:cs="Times New Roman"/>
                <w:sz w:val="20"/>
              </w:rPr>
              <w:t xml:space="preserve">genres </w:t>
            </w:r>
            <w:r>
              <w:rPr>
                <w:rFonts w:ascii="Times New Roman" w:hAnsi="Times New Roman" w:cs="Times New Roman"/>
                <w:sz w:val="20"/>
              </w:rPr>
              <w:t xml:space="preserve">to deepen understanding) </w:t>
            </w:r>
          </w:p>
          <w:p w:rsidR="006F3DA4" w:rsidRDefault="006F3DA4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- Writing about reading </w:t>
            </w:r>
          </w:p>
        </w:tc>
      </w:tr>
      <w:tr w:rsidR="00843A1A" w:rsidRPr="00EE0B64" w:rsidTr="00495514">
        <w:trPr>
          <w:trHeight w:val="972"/>
        </w:trPr>
        <w:tc>
          <w:tcPr>
            <w:tcW w:w="3510" w:type="dxa"/>
          </w:tcPr>
          <w:p w:rsidR="00843A1A" w:rsidRPr="003C230F" w:rsidRDefault="00843A1A" w:rsidP="00205CD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43A1A" w:rsidRPr="00FD7BD4" w:rsidRDefault="00843A1A" w:rsidP="00FD7BD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C230F">
              <w:rPr>
                <w:rFonts w:ascii="Times New Roman" w:hAnsi="Times New Roman" w:cs="Times New Roman"/>
                <w:b/>
                <w:sz w:val="20"/>
              </w:rPr>
              <w:t>Demonstrates an understanding of central message/theme, mai</w:t>
            </w:r>
            <w:r w:rsidR="00FD7BD4">
              <w:rPr>
                <w:rFonts w:ascii="Times New Roman" w:hAnsi="Times New Roman" w:cs="Times New Roman"/>
                <w:b/>
                <w:sz w:val="20"/>
              </w:rPr>
              <w:t xml:space="preserve">n idea/topic and </w:t>
            </w:r>
            <w:r w:rsidR="00FD7BD4" w:rsidRPr="00C1530C">
              <w:rPr>
                <w:rFonts w:ascii="Times New Roman" w:hAnsi="Times New Roman" w:cs="Times New Roman"/>
                <w:b/>
                <w:sz w:val="20"/>
              </w:rPr>
              <w:t>points of view</w:t>
            </w:r>
          </w:p>
        </w:tc>
        <w:tc>
          <w:tcPr>
            <w:tcW w:w="11430" w:type="dxa"/>
          </w:tcPr>
          <w:p w:rsidR="00843A1A" w:rsidRDefault="00865389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7B4CA0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D5F0D">
              <w:rPr>
                <w:rFonts w:ascii="Times New Roman" w:hAnsi="Times New Roman" w:cs="Times New Roman"/>
                <w:sz w:val="20"/>
              </w:rPr>
              <w:t xml:space="preserve">Nancy Boyles </w:t>
            </w:r>
            <w:r w:rsidR="00AD5F0D" w:rsidRPr="00AD5F0D">
              <w:rPr>
                <w:rFonts w:ascii="Times New Roman" w:hAnsi="Times New Roman" w:cs="Times New Roman"/>
                <w:i/>
                <w:sz w:val="20"/>
              </w:rPr>
              <w:t>That’s a Great Answer</w:t>
            </w:r>
            <w:r w:rsidR="00AD5F0D">
              <w:rPr>
                <w:rFonts w:ascii="Times New Roman" w:hAnsi="Times New Roman" w:cs="Times New Roman"/>
                <w:sz w:val="20"/>
              </w:rPr>
              <w:t xml:space="preserve"> p. </w:t>
            </w:r>
            <w:r w:rsidR="00C9690B">
              <w:rPr>
                <w:rFonts w:ascii="Times New Roman" w:hAnsi="Times New Roman" w:cs="Times New Roman"/>
                <w:sz w:val="20"/>
              </w:rPr>
              <w:t xml:space="preserve">155, </w:t>
            </w:r>
            <w:r w:rsidR="000B62BF">
              <w:rPr>
                <w:rFonts w:ascii="Times New Roman" w:hAnsi="Times New Roman" w:cs="Times New Roman"/>
                <w:sz w:val="20"/>
              </w:rPr>
              <w:t xml:space="preserve">212-216, 249, 250, </w:t>
            </w:r>
            <w:r w:rsidR="00AD5F0D">
              <w:rPr>
                <w:rFonts w:ascii="Times New Roman" w:hAnsi="Times New Roman" w:cs="Times New Roman"/>
                <w:sz w:val="20"/>
              </w:rPr>
              <w:t>292</w:t>
            </w:r>
          </w:p>
          <w:p w:rsidR="00FD7BD4" w:rsidRDefault="00FD7BD4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7B4CA0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Interactive Read Aloud</w:t>
            </w:r>
            <w:r w:rsidR="000C6445">
              <w:rPr>
                <w:rFonts w:ascii="Times New Roman" w:hAnsi="Times New Roman" w:cs="Times New Roman"/>
                <w:sz w:val="20"/>
              </w:rPr>
              <w:t xml:space="preserve"> / Shared Reading </w:t>
            </w:r>
          </w:p>
          <w:p w:rsidR="007B4CA0" w:rsidRDefault="007B4CA0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Writing about reading </w:t>
            </w:r>
          </w:p>
          <w:p w:rsidR="007B4CA0" w:rsidRDefault="007B4CA0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0C6445">
              <w:rPr>
                <w:rFonts w:ascii="Times New Roman" w:hAnsi="Times New Roman" w:cs="Times New Roman"/>
                <w:sz w:val="20"/>
              </w:rPr>
              <w:t>S</w:t>
            </w:r>
            <w:r>
              <w:rPr>
                <w:rFonts w:ascii="Times New Roman" w:hAnsi="Times New Roman" w:cs="Times New Roman"/>
                <w:sz w:val="20"/>
              </w:rPr>
              <w:t xml:space="preserve">hort texts </w:t>
            </w:r>
            <w:r w:rsidR="00A50266">
              <w:rPr>
                <w:rFonts w:ascii="Times New Roman" w:hAnsi="Times New Roman" w:cs="Times New Roman"/>
                <w:sz w:val="20"/>
              </w:rPr>
              <w:t xml:space="preserve">during </w:t>
            </w:r>
            <w:r>
              <w:rPr>
                <w:rFonts w:ascii="Times New Roman" w:hAnsi="Times New Roman" w:cs="Times New Roman"/>
                <w:sz w:val="20"/>
              </w:rPr>
              <w:t xml:space="preserve">small group </w:t>
            </w:r>
            <w:r w:rsidR="00A50266">
              <w:rPr>
                <w:rFonts w:ascii="Times New Roman" w:hAnsi="Times New Roman" w:cs="Times New Roman"/>
                <w:sz w:val="20"/>
              </w:rPr>
              <w:t xml:space="preserve">instruction </w:t>
            </w:r>
          </w:p>
          <w:p w:rsidR="007B4CA0" w:rsidRPr="001C3476" w:rsidRDefault="007B4CA0" w:rsidP="000C644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0C6445">
              <w:rPr>
                <w:rFonts w:ascii="Times New Roman" w:hAnsi="Times New Roman" w:cs="Times New Roman"/>
                <w:sz w:val="20"/>
              </w:rPr>
              <w:t xml:space="preserve">Refers </w:t>
            </w:r>
            <w:r>
              <w:rPr>
                <w:rFonts w:ascii="Times New Roman" w:hAnsi="Times New Roman" w:cs="Times New Roman"/>
                <w:sz w:val="20"/>
              </w:rPr>
              <w:t xml:space="preserve">to resources within the classroom </w:t>
            </w:r>
          </w:p>
        </w:tc>
      </w:tr>
      <w:tr w:rsidR="00D61B59" w:rsidRPr="00EE0B64" w:rsidTr="00495514">
        <w:trPr>
          <w:trHeight w:val="1260"/>
        </w:trPr>
        <w:tc>
          <w:tcPr>
            <w:tcW w:w="3510" w:type="dxa"/>
          </w:tcPr>
          <w:p w:rsidR="00D61B59" w:rsidRPr="00D61B59" w:rsidRDefault="00D61B59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61B59">
              <w:rPr>
                <w:rFonts w:ascii="Times New Roman" w:hAnsi="Times New Roman" w:cs="Times New Roman"/>
                <w:b/>
                <w:sz w:val="20"/>
              </w:rPr>
              <w:t>Determines the meaning of words or phrases as used in text</w:t>
            </w:r>
          </w:p>
        </w:tc>
        <w:tc>
          <w:tcPr>
            <w:tcW w:w="11430" w:type="dxa"/>
          </w:tcPr>
          <w:p w:rsidR="00D61B59" w:rsidRDefault="002D406E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0C6445">
              <w:rPr>
                <w:rFonts w:ascii="Times New Roman" w:hAnsi="Times New Roman" w:cs="Times New Roman"/>
                <w:sz w:val="20"/>
              </w:rPr>
              <w:t xml:space="preserve"> A</w:t>
            </w:r>
            <w:r>
              <w:rPr>
                <w:rFonts w:ascii="Times New Roman" w:hAnsi="Times New Roman" w:cs="Times New Roman"/>
                <w:sz w:val="20"/>
              </w:rPr>
              <w:t xml:space="preserve">necdotal notes </w:t>
            </w:r>
            <w:r w:rsidR="000C6445">
              <w:rPr>
                <w:rFonts w:ascii="Times New Roman" w:hAnsi="Times New Roman" w:cs="Times New Roman"/>
                <w:sz w:val="20"/>
              </w:rPr>
              <w:t xml:space="preserve">from </w:t>
            </w:r>
            <w:r>
              <w:rPr>
                <w:rFonts w:ascii="Times New Roman" w:hAnsi="Times New Roman" w:cs="Times New Roman"/>
                <w:sz w:val="20"/>
              </w:rPr>
              <w:t>small group instruction</w:t>
            </w:r>
            <w:r w:rsidR="00A21B0A">
              <w:rPr>
                <w:rFonts w:ascii="Times New Roman" w:hAnsi="Times New Roman" w:cs="Times New Roman"/>
                <w:sz w:val="20"/>
              </w:rPr>
              <w:t xml:space="preserve"> (ex. reread to clarify meaning, applies strategies for comprehension) </w:t>
            </w:r>
          </w:p>
          <w:p w:rsidR="000C6445" w:rsidRDefault="002D406E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0C6445">
              <w:rPr>
                <w:rFonts w:ascii="Times New Roman" w:hAnsi="Times New Roman" w:cs="Times New Roman"/>
                <w:sz w:val="20"/>
              </w:rPr>
              <w:t xml:space="preserve"> Participation during think aloud</w:t>
            </w:r>
          </w:p>
          <w:p w:rsidR="002D406E" w:rsidRDefault="000C6445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2D406E">
              <w:rPr>
                <w:rFonts w:ascii="Times New Roman" w:hAnsi="Times New Roman" w:cs="Times New Roman"/>
                <w:sz w:val="20"/>
              </w:rPr>
              <w:t>Shared Reading/Interactive Read Aloud (ex. using context clues)</w:t>
            </w:r>
          </w:p>
          <w:p w:rsidR="002D406E" w:rsidRDefault="00B53256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0C644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U</w:t>
            </w:r>
            <w:r w:rsidR="002D406E">
              <w:rPr>
                <w:rFonts w:ascii="Times New Roman" w:hAnsi="Times New Roman" w:cs="Times New Roman"/>
                <w:sz w:val="20"/>
              </w:rPr>
              <w:t>se short stories/short text</w:t>
            </w:r>
          </w:p>
          <w:p w:rsidR="000C6445" w:rsidRDefault="002D406E" w:rsidP="002D406E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0C6445">
              <w:rPr>
                <w:rFonts w:ascii="Times New Roman" w:hAnsi="Times New Roman" w:cs="Times New Roman"/>
                <w:sz w:val="20"/>
              </w:rPr>
              <w:t xml:space="preserve"> Probes</w:t>
            </w:r>
          </w:p>
          <w:p w:rsidR="00B53256" w:rsidRDefault="000C6445" w:rsidP="002D406E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Small group (DRP, word w</w:t>
            </w:r>
            <w:r w:rsidR="00B53256">
              <w:rPr>
                <w:rFonts w:ascii="Times New Roman" w:hAnsi="Times New Roman" w:cs="Times New Roman"/>
                <w:sz w:val="20"/>
              </w:rPr>
              <w:t xml:space="preserve">ork, embedded vocabulary instruction) </w:t>
            </w:r>
          </w:p>
          <w:p w:rsidR="00A21B0A" w:rsidRDefault="00B53256" w:rsidP="002D406E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0C6445">
              <w:rPr>
                <w:rFonts w:ascii="Times New Roman" w:hAnsi="Times New Roman" w:cs="Times New Roman"/>
                <w:sz w:val="20"/>
              </w:rPr>
              <w:t>Utilize the content area materials</w:t>
            </w:r>
          </w:p>
        </w:tc>
      </w:tr>
      <w:tr w:rsidR="00843A1A" w:rsidRPr="00EE0B64" w:rsidTr="00495514">
        <w:trPr>
          <w:trHeight w:val="230"/>
        </w:trPr>
        <w:tc>
          <w:tcPr>
            <w:tcW w:w="3510" w:type="dxa"/>
          </w:tcPr>
          <w:p w:rsidR="00843A1A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843A1A" w:rsidRPr="008738F0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t>Reads and comprehends grade level text</w:t>
            </w:r>
          </w:p>
          <w:p w:rsidR="00843A1A" w:rsidRPr="00882D81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430" w:type="dxa"/>
          </w:tcPr>
          <w:p w:rsidR="001C3476" w:rsidRDefault="00A21B0A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O</w:t>
            </w:r>
            <w:r w:rsidR="001C3476" w:rsidRPr="001C3476">
              <w:rPr>
                <w:rFonts w:ascii="Times New Roman" w:hAnsi="Times New Roman" w:cs="Times New Roman"/>
                <w:sz w:val="20"/>
              </w:rPr>
              <w:t>ngoing running records</w:t>
            </w:r>
          </w:p>
          <w:p w:rsidR="00FD7BD4" w:rsidRDefault="00FD7BD4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A21B0A">
              <w:rPr>
                <w:rFonts w:ascii="Times New Roman" w:hAnsi="Times New Roman" w:cs="Times New Roman"/>
                <w:sz w:val="20"/>
              </w:rPr>
              <w:t xml:space="preserve"> Refer to </w:t>
            </w:r>
            <w:r>
              <w:rPr>
                <w:rFonts w:ascii="Times New Roman" w:hAnsi="Times New Roman" w:cs="Times New Roman"/>
                <w:sz w:val="20"/>
              </w:rPr>
              <w:t xml:space="preserve">report card rubric </w:t>
            </w:r>
            <w:r w:rsidR="00AC764D">
              <w:rPr>
                <w:rFonts w:ascii="Times New Roman" w:hAnsi="Times New Roman" w:cs="Times New Roman"/>
                <w:sz w:val="20"/>
              </w:rPr>
              <w:t>for expectations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7C1001" w:rsidRDefault="007C1001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AC764D">
              <w:rPr>
                <w:rFonts w:ascii="Times New Roman" w:hAnsi="Times New Roman" w:cs="Times New Roman"/>
                <w:sz w:val="20"/>
              </w:rPr>
              <w:t xml:space="preserve"> Do not u</w:t>
            </w:r>
            <w:r>
              <w:rPr>
                <w:rFonts w:ascii="Times New Roman" w:hAnsi="Times New Roman" w:cs="Times New Roman"/>
                <w:sz w:val="20"/>
              </w:rPr>
              <w:t xml:space="preserve">se the DRA2 </w:t>
            </w:r>
            <w:r w:rsidR="00AC764D">
              <w:rPr>
                <w:rFonts w:ascii="Times New Roman" w:hAnsi="Times New Roman" w:cs="Times New Roman"/>
                <w:sz w:val="20"/>
              </w:rPr>
              <w:t xml:space="preserve">for the Fall/Winter report card. </w:t>
            </w:r>
            <w:r w:rsidR="00A31064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C764D">
              <w:rPr>
                <w:rFonts w:ascii="Times New Roman" w:hAnsi="Times New Roman" w:cs="Times New Roman"/>
                <w:sz w:val="20"/>
              </w:rPr>
              <w:t>DRA2 will be OLD data.</w:t>
            </w:r>
          </w:p>
          <w:p w:rsidR="00FD7BD4" w:rsidRDefault="00FD7BD4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4D79E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D7BD4">
              <w:rPr>
                <w:rFonts w:ascii="Times New Roman" w:hAnsi="Times New Roman" w:cs="Times New Roman"/>
                <w:i/>
                <w:sz w:val="20"/>
              </w:rPr>
              <w:t>December Meeting</w:t>
            </w:r>
            <w:r>
              <w:rPr>
                <w:rFonts w:ascii="Times New Roman" w:hAnsi="Times New Roman" w:cs="Times New Roman"/>
                <w:sz w:val="20"/>
              </w:rPr>
              <w:t>: Level 30-34    -</w:t>
            </w:r>
            <w:r w:rsidR="004D79E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D7BD4">
              <w:rPr>
                <w:rFonts w:ascii="Times New Roman" w:hAnsi="Times New Roman" w:cs="Times New Roman"/>
                <w:i/>
                <w:sz w:val="20"/>
              </w:rPr>
              <w:t>December Progressing</w:t>
            </w:r>
            <w:r>
              <w:rPr>
                <w:rFonts w:ascii="Times New Roman" w:hAnsi="Times New Roman" w:cs="Times New Roman"/>
                <w:sz w:val="20"/>
              </w:rPr>
              <w:t>: Level 28</w:t>
            </w:r>
          </w:p>
          <w:p w:rsidR="00FD7BD4" w:rsidRDefault="00FD7BD4" w:rsidP="00FD7BD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4D79E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D7BD4">
              <w:rPr>
                <w:rFonts w:ascii="Times New Roman" w:hAnsi="Times New Roman" w:cs="Times New Roman"/>
                <w:i/>
                <w:sz w:val="20"/>
              </w:rPr>
              <w:t>March Meeting</w:t>
            </w:r>
            <w:r>
              <w:rPr>
                <w:rFonts w:ascii="Times New Roman" w:hAnsi="Times New Roman" w:cs="Times New Roman"/>
                <w:sz w:val="20"/>
              </w:rPr>
              <w:t>: Level 34               -</w:t>
            </w:r>
            <w:r w:rsidR="004D79E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D7BD4">
              <w:rPr>
                <w:rFonts w:ascii="Times New Roman" w:hAnsi="Times New Roman" w:cs="Times New Roman"/>
                <w:i/>
                <w:sz w:val="20"/>
              </w:rPr>
              <w:t>March Progressing</w:t>
            </w:r>
            <w:r>
              <w:rPr>
                <w:rFonts w:ascii="Times New Roman" w:hAnsi="Times New Roman" w:cs="Times New Roman"/>
                <w:sz w:val="20"/>
              </w:rPr>
              <w:t>: Level 30</w:t>
            </w:r>
          </w:p>
          <w:p w:rsidR="00FD7BD4" w:rsidRPr="001C3476" w:rsidRDefault="00FD7BD4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4D79E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D7BD4">
              <w:rPr>
                <w:rFonts w:ascii="Times New Roman" w:hAnsi="Times New Roman" w:cs="Times New Roman"/>
                <w:i/>
                <w:sz w:val="20"/>
              </w:rPr>
              <w:t>June Meeting</w:t>
            </w:r>
            <w:r>
              <w:rPr>
                <w:rFonts w:ascii="Times New Roman" w:hAnsi="Times New Roman" w:cs="Times New Roman"/>
                <w:sz w:val="20"/>
              </w:rPr>
              <w:t>: Level 38                  -</w:t>
            </w:r>
            <w:r w:rsidR="004D79E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D7BD4">
              <w:rPr>
                <w:rFonts w:ascii="Times New Roman" w:hAnsi="Times New Roman" w:cs="Times New Roman"/>
                <w:i/>
                <w:sz w:val="20"/>
              </w:rPr>
              <w:t>June Progressing</w:t>
            </w:r>
            <w:r>
              <w:rPr>
                <w:rFonts w:ascii="Times New Roman" w:hAnsi="Times New Roman" w:cs="Times New Roman"/>
                <w:sz w:val="20"/>
              </w:rPr>
              <w:t>: Level 34</w:t>
            </w:r>
          </w:p>
        </w:tc>
      </w:tr>
    </w:tbl>
    <w:p w:rsidR="00C9690B" w:rsidRDefault="00C9690B" w:rsidP="00FD7BD4">
      <w:pPr>
        <w:rPr>
          <w:rFonts w:ascii="Times New Roman" w:hAnsi="Times New Roman" w:cs="Times New Roman"/>
          <w:b/>
          <w:sz w:val="20"/>
          <w:u w:val="single"/>
        </w:rPr>
      </w:pPr>
    </w:p>
    <w:p w:rsidR="00C36853" w:rsidRDefault="00C36853">
      <w:pPr>
        <w:spacing w:after="200" w:line="276" w:lineRule="auto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  <w:u w:val="single"/>
        </w:rPr>
        <w:br w:type="page"/>
      </w:r>
    </w:p>
    <w:p w:rsidR="00354E59" w:rsidRDefault="00354E59" w:rsidP="00354E59">
      <w:pPr>
        <w:jc w:val="center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  <w:u w:val="single"/>
        </w:rPr>
        <w:lastRenderedPageBreak/>
        <w:t>Grade Three</w:t>
      </w:r>
      <w:r w:rsidRPr="00AC7CB5">
        <w:rPr>
          <w:rFonts w:ascii="Times New Roman" w:hAnsi="Times New Roman" w:cs="Times New Roman"/>
          <w:b/>
          <w:sz w:val="20"/>
          <w:u w:val="single"/>
        </w:rPr>
        <w:t xml:space="preserve"> </w:t>
      </w:r>
      <w:r>
        <w:rPr>
          <w:rFonts w:ascii="Times New Roman" w:hAnsi="Times New Roman" w:cs="Times New Roman"/>
          <w:b/>
          <w:sz w:val="20"/>
          <w:u w:val="single"/>
        </w:rPr>
        <w:t>Writing</w:t>
      </w:r>
      <w:r w:rsidRPr="00AC7CB5">
        <w:rPr>
          <w:rFonts w:ascii="Times New Roman" w:hAnsi="Times New Roman" w:cs="Times New Roman"/>
          <w:b/>
          <w:sz w:val="20"/>
          <w:u w:val="single"/>
        </w:rPr>
        <w:t xml:space="preserve"> </w:t>
      </w:r>
      <w:r>
        <w:rPr>
          <w:rFonts w:ascii="Times New Roman" w:hAnsi="Times New Roman" w:cs="Times New Roman"/>
          <w:b/>
          <w:sz w:val="20"/>
          <w:u w:val="single"/>
        </w:rPr>
        <w:t>Report Card</w:t>
      </w:r>
    </w:p>
    <w:p w:rsidR="00354E59" w:rsidRPr="00AC7CB5" w:rsidRDefault="00354E59" w:rsidP="00354E59">
      <w:pPr>
        <w:jc w:val="center"/>
        <w:rPr>
          <w:rFonts w:ascii="Times New Roman" w:hAnsi="Times New Roman" w:cs="Times New Roman"/>
          <w:b/>
          <w:sz w:val="20"/>
          <w:u w:val="single"/>
        </w:rPr>
      </w:pPr>
      <w:r>
        <w:rPr>
          <w:rFonts w:ascii="Times New Roman" w:hAnsi="Times New Roman" w:cs="Times New Roman"/>
          <w:b/>
          <w:sz w:val="20"/>
          <w:u w:val="single"/>
        </w:rPr>
        <w:t>RESOURCES</w:t>
      </w:r>
    </w:p>
    <w:p w:rsidR="00843A1A" w:rsidRDefault="00843A1A" w:rsidP="00671032">
      <w:pPr>
        <w:rPr>
          <w:rFonts w:ascii="Times New Roman" w:hAnsi="Times New Roman" w:cs="Times New Roman"/>
          <w:sz w:val="20"/>
        </w:rPr>
      </w:pPr>
    </w:p>
    <w:tbl>
      <w:tblPr>
        <w:tblStyle w:val="TableGrid"/>
        <w:tblW w:w="14400" w:type="dxa"/>
        <w:tblInd w:w="-702" w:type="dxa"/>
        <w:tblLook w:val="04A0" w:firstRow="1" w:lastRow="0" w:firstColumn="1" w:lastColumn="0" w:noHBand="0" w:noVBand="1"/>
      </w:tblPr>
      <w:tblGrid>
        <w:gridCol w:w="3510"/>
        <w:gridCol w:w="10890"/>
      </w:tblGrid>
      <w:tr w:rsidR="00843A1A" w:rsidRPr="00EE0B64" w:rsidTr="00205CD0">
        <w:tc>
          <w:tcPr>
            <w:tcW w:w="3510" w:type="dxa"/>
          </w:tcPr>
          <w:p w:rsidR="00843A1A" w:rsidRPr="00AC7CB5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C7CB5">
              <w:rPr>
                <w:rFonts w:ascii="Times New Roman" w:hAnsi="Times New Roman" w:cs="Times New Roman"/>
                <w:b/>
                <w:sz w:val="20"/>
              </w:rPr>
              <w:t>Standard</w:t>
            </w:r>
          </w:p>
        </w:tc>
        <w:tc>
          <w:tcPr>
            <w:tcW w:w="10890" w:type="dxa"/>
          </w:tcPr>
          <w:p w:rsidR="00843A1A" w:rsidRPr="00AC7CB5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843A1A" w:rsidRPr="00EE0B64" w:rsidTr="00843A1A">
        <w:trPr>
          <w:trHeight w:val="675"/>
        </w:trPr>
        <w:tc>
          <w:tcPr>
            <w:tcW w:w="3510" w:type="dxa"/>
          </w:tcPr>
          <w:p w:rsidR="00843A1A" w:rsidRPr="008738F0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t>Generates ideas and plans for writing</w:t>
            </w:r>
          </w:p>
          <w:p w:rsidR="00843A1A" w:rsidRPr="00AC7CB5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0890" w:type="dxa"/>
          </w:tcPr>
          <w:p w:rsidR="0041615D" w:rsidRDefault="0041615D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C0393C">
              <w:rPr>
                <w:rFonts w:ascii="Times New Roman" w:hAnsi="Times New Roman" w:cs="Times New Roman"/>
                <w:sz w:val="20"/>
              </w:rPr>
              <w:t xml:space="preserve"> G</w:t>
            </w:r>
            <w:r>
              <w:rPr>
                <w:rFonts w:ascii="Times New Roman" w:hAnsi="Times New Roman" w:cs="Times New Roman"/>
                <w:sz w:val="20"/>
              </w:rPr>
              <w:t>raphic organizers</w:t>
            </w:r>
            <w:r w:rsidR="00C0393C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C0393C" w:rsidRDefault="00C0393C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Planning sheet</w:t>
            </w:r>
          </w:p>
          <w:p w:rsidR="00C0393C" w:rsidRDefault="00C0393C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Writer’s Notebooks (lists of seed ideas)</w:t>
            </w:r>
          </w:p>
          <w:p w:rsidR="00C0393C" w:rsidRPr="001C3476" w:rsidRDefault="00C0393C" w:rsidP="00C0393C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Utilizes writing strategies (checklist, anecdotal notes) </w:t>
            </w:r>
          </w:p>
        </w:tc>
      </w:tr>
      <w:tr w:rsidR="00843A1A" w:rsidRPr="00EE0B64" w:rsidTr="00205CD0">
        <w:trPr>
          <w:trHeight w:val="230"/>
        </w:trPr>
        <w:tc>
          <w:tcPr>
            <w:tcW w:w="3510" w:type="dxa"/>
          </w:tcPr>
          <w:p w:rsidR="00843A1A" w:rsidRPr="008738F0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t>Maintains interest and focus during writing</w:t>
            </w:r>
          </w:p>
          <w:p w:rsidR="00843A1A" w:rsidRPr="00AC7CB5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0890" w:type="dxa"/>
          </w:tcPr>
          <w:p w:rsidR="0041615D" w:rsidRDefault="00C0393C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P</w:t>
            </w:r>
            <w:r w:rsidR="0041615D">
              <w:rPr>
                <w:rFonts w:ascii="Times New Roman" w:hAnsi="Times New Roman" w:cs="Times New Roman"/>
                <w:sz w:val="20"/>
              </w:rPr>
              <w:t>ulling stories through the writing process</w:t>
            </w:r>
          </w:p>
          <w:p w:rsidR="00045D35" w:rsidRDefault="00045D35" w:rsidP="00045D35">
            <w:pPr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C1530C">
              <w:rPr>
                <w:rFonts w:ascii="Times New Roman" w:hAnsi="Times New Roman" w:cs="Times New Roman"/>
                <w:sz w:val="20"/>
              </w:rPr>
              <w:t>- Assess during all parts of the writing workshop (year-end goal is maintaining interest and focus for 45 minutes of writing)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045D35" w:rsidRDefault="00076282" w:rsidP="00045D3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S</w:t>
            </w:r>
            <w:r w:rsidR="00045D35">
              <w:rPr>
                <w:rFonts w:ascii="Times New Roman" w:hAnsi="Times New Roman" w:cs="Times New Roman"/>
                <w:sz w:val="20"/>
              </w:rPr>
              <w:t>mall group</w:t>
            </w:r>
            <w:r>
              <w:rPr>
                <w:rFonts w:ascii="Times New Roman" w:hAnsi="Times New Roman" w:cs="Times New Roman"/>
                <w:sz w:val="20"/>
              </w:rPr>
              <w:t xml:space="preserve">/ conferences/observations </w:t>
            </w:r>
            <w:r w:rsidR="00045D35">
              <w:rPr>
                <w:rFonts w:ascii="Times New Roman" w:hAnsi="Times New Roman" w:cs="Times New Roman"/>
                <w:sz w:val="20"/>
              </w:rPr>
              <w:t>(Anecdotal notes, check-list)</w:t>
            </w:r>
          </w:p>
          <w:p w:rsidR="00076282" w:rsidRDefault="00076282" w:rsidP="00045D3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Stamina (Anecdotal notes, check-list)</w:t>
            </w:r>
          </w:p>
          <w:p w:rsidR="00C9690B" w:rsidRPr="001C3476" w:rsidRDefault="00C9690B" w:rsidP="0007628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843A1A" w:rsidRPr="00EE0B64" w:rsidTr="00205CD0">
        <w:trPr>
          <w:trHeight w:val="230"/>
        </w:trPr>
        <w:tc>
          <w:tcPr>
            <w:tcW w:w="3510" w:type="dxa"/>
          </w:tcPr>
          <w:p w:rsidR="00843A1A" w:rsidRPr="008738F0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t>Writes with organization and fluency</w:t>
            </w:r>
          </w:p>
          <w:p w:rsidR="00843A1A" w:rsidRPr="00EE0B64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0890" w:type="dxa"/>
          </w:tcPr>
          <w:p w:rsidR="00843A1A" w:rsidRDefault="0041615D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076282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C81ED4">
              <w:rPr>
                <w:rFonts w:ascii="Times New Roman" w:hAnsi="Times New Roman" w:cs="Times New Roman"/>
                <w:sz w:val="20"/>
              </w:rPr>
              <w:t>Narrative Rubric</w:t>
            </w:r>
            <w:r>
              <w:rPr>
                <w:rFonts w:ascii="Times New Roman" w:hAnsi="Times New Roman" w:cs="Times New Roman"/>
                <w:sz w:val="20"/>
              </w:rPr>
              <w:t xml:space="preserve"> for Writing samples</w:t>
            </w:r>
          </w:p>
          <w:p w:rsidR="00C9690B" w:rsidRPr="001C3476" w:rsidRDefault="00C9690B" w:rsidP="001C347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843A1A" w:rsidRPr="00EE0B64" w:rsidTr="00843A1A">
        <w:trPr>
          <w:trHeight w:val="522"/>
        </w:trPr>
        <w:tc>
          <w:tcPr>
            <w:tcW w:w="3510" w:type="dxa"/>
          </w:tcPr>
          <w:p w:rsidR="00843A1A" w:rsidRPr="00EE0B64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Writes with elaborative detail</w:t>
            </w:r>
          </w:p>
        </w:tc>
        <w:tc>
          <w:tcPr>
            <w:tcW w:w="10890" w:type="dxa"/>
          </w:tcPr>
          <w:p w:rsidR="00C9690B" w:rsidRPr="00076282" w:rsidRDefault="00076282" w:rsidP="00076282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4357CD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C81ED4" w:rsidRPr="00076282">
              <w:rPr>
                <w:rFonts w:ascii="Times New Roman" w:hAnsi="Times New Roman" w:cs="Times New Roman"/>
                <w:sz w:val="20"/>
              </w:rPr>
              <w:t>Narrative Rubric</w:t>
            </w:r>
            <w:r w:rsidR="0041615D" w:rsidRPr="00076282">
              <w:rPr>
                <w:rFonts w:ascii="Times New Roman" w:hAnsi="Times New Roman" w:cs="Times New Roman"/>
                <w:sz w:val="20"/>
              </w:rPr>
              <w:t xml:space="preserve"> for Writing samples</w:t>
            </w:r>
          </w:p>
          <w:p w:rsidR="00C9690B" w:rsidRPr="001C3476" w:rsidRDefault="00C9690B" w:rsidP="001C347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843A1A" w:rsidRPr="00EE0B64" w:rsidTr="00205CD0">
        <w:trPr>
          <w:trHeight w:val="230"/>
        </w:trPr>
        <w:tc>
          <w:tcPr>
            <w:tcW w:w="3510" w:type="dxa"/>
          </w:tcPr>
          <w:p w:rsidR="00843A1A" w:rsidRPr="00882D81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t>Uses elements of various genres appropriately (e.g. narrative, informational and poetry)</w:t>
            </w:r>
          </w:p>
        </w:tc>
        <w:tc>
          <w:tcPr>
            <w:tcW w:w="10890" w:type="dxa"/>
          </w:tcPr>
          <w:p w:rsidR="00C81ED4" w:rsidRDefault="0041615D" w:rsidP="00C81ED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076282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Narrative Rubric for </w:t>
            </w:r>
            <w:r w:rsidR="00C81ED4">
              <w:rPr>
                <w:rFonts w:ascii="Times New Roman" w:hAnsi="Times New Roman" w:cs="Times New Roman"/>
                <w:sz w:val="20"/>
              </w:rPr>
              <w:t>Writing samples</w:t>
            </w:r>
          </w:p>
          <w:p w:rsidR="00C9690B" w:rsidRDefault="00C9690B" w:rsidP="001C3476">
            <w:pPr>
              <w:rPr>
                <w:rFonts w:ascii="Times New Roman" w:hAnsi="Times New Roman" w:cs="Times New Roman"/>
                <w:sz w:val="20"/>
              </w:rPr>
            </w:pPr>
          </w:p>
          <w:p w:rsidR="003B2AFA" w:rsidRPr="001C3476" w:rsidRDefault="003B2AFA" w:rsidP="001C347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843A1A" w:rsidRPr="00EE0B64" w:rsidTr="00205CD0">
        <w:trPr>
          <w:trHeight w:val="230"/>
        </w:trPr>
        <w:tc>
          <w:tcPr>
            <w:tcW w:w="3510" w:type="dxa"/>
          </w:tcPr>
          <w:p w:rsidR="00843A1A" w:rsidRPr="008738F0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t>Writes responses about topics or texts using evidence to support thinking</w:t>
            </w:r>
          </w:p>
          <w:p w:rsidR="00843A1A" w:rsidRPr="00882D81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0890" w:type="dxa"/>
          </w:tcPr>
          <w:p w:rsidR="00843A1A" w:rsidRDefault="003B2AFA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076282">
              <w:rPr>
                <w:rFonts w:ascii="Times New Roman" w:hAnsi="Times New Roman" w:cs="Times New Roman"/>
                <w:sz w:val="20"/>
              </w:rPr>
              <w:t xml:space="preserve"> Written response to</w:t>
            </w:r>
            <w:r>
              <w:rPr>
                <w:rFonts w:ascii="Times New Roman" w:hAnsi="Times New Roman" w:cs="Times New Roman"/>
                <w:sz w:val="20"/>
              </w:rPr>
              <w:t xml:space="preserve"> Interactive Read Aloud</w:t>
            </w:r>
          </w:p>
          <w:p w:rsidR="003B2AFA" w:rsidRDefault="003B2AFA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076282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Reading Response Journal</w:t>
            </w:r>
          </w:p>
          <w:p w:rsidR="00C9690B" w:rsidRDefault="003B2AFA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076282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Nancy Boyles’ templates</w:t>
            </w:r>
          </w:p>
          <w:p w:rsidR="00076282" w:rsidRDefault="00076282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6E291D" w:rsidRPr="006E291D">
              <w:rPr>
                <w:rFonts w:ascii="Times New Roman" w:hAnsi="Times New Roman" w:cs="Times New Roman"/>
                <w:sz w:val="20"/>
                <w:highlight w:val="yellow"/>
              </w:rPr>
              <w:t>Prompt</w:t>
            </w:r>
          </w:p>
          <w:p w:rsidR="00C9690B" w:rsidRPr="001C3476" w:rsidRDefault="00C9690B" w:rsidP="001C347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843A1A" w:rsidRPr="00EE0B64" w:rsidTr="00205CD0">
        <w:trPr>
          <w:trHeight w:val="230"/>
        </w:trPr>
        <w:tc>
          <w:tcPr>
            <w:tcW w:w="3510" w:type="dxa"/>
          </w:tcPr>
          <w:p w:rsidR="00843A1A" w:rsidRPr="008738F0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t>Edits and revises to strengthen writing</w:t>
            </w:r>
          </w:p>
          <w:p w:rsidR="00843A1A" w:rsidRPr="00882D81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0890" w:type="dxa"/>
          </w:tcPr>
          <w:p w:rsidR="00843A1A" w:rsidRDefault="003B2AFA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6E291D">
              <w:rPr>
                <w:rFonts w:ascii="Times New Roman" w:hAnsi="Times New Roman" w:cs="Times New Roman"/>
                <w:sz w:val="20"/>
              </w:rPr>
              <w:t xml:space="preserve"> Applies skills taught to their </w:t>
            </w:r>
            <w:r>
              <w:rPr>
                <w:rFonts w:ascii="Times New Roman" w:hAnsi="Times New Roman" w:cs="Times New Roman"/>
                <w:sz w:val="20"/>
              </w:rPr>
              <w:t>writing</w:t>
            </w:r>
          </w:p>
          <w:p w:rsidR="00C0393C" w:rsidRDefault="003B2AFA" w:rsidP="006E291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6E291D">
              <w:rPr>
                <w:rFonts w:ascii="Times New Roman" w:hAnsi="Times New Roman" w:cs="Times New Roman"/>
                <w:sz w:val="20"/>
              </w:rPr>
              <w:t xml:space="preserve"> Requires teacher support (anecdotal notes, observations, checklist) </w:t>
            </w:r>
          </w:p>
          <w:p w:rsidR="006E291D" w:rsidRDefault="006E291D" w:rsidP="006E291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Writer’s Notebooks </w:t>
            </w:r>
          </w:p>
          <w:p w:rsidR="006E291D" w:rsidRPr="001C3476" w:rsidRDefault="006E291D" w:rsidP="006E291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Assorted writing samples </w:t>
            </w:r>
          </w:p>
        </w:tc>
      </w:tr>
      <w:tr w:rsidR="00843A1A" w:rsidRPr="00EE0B64" w:rsidTr="00205CD0">
        <w:trPr>
          <w:trHeight w:val="230"/>
        </w:trPr>
        <w:tc>
          <w:tcPr>
            <w:tcW w:w="3510" w:type="dxa"/>
          </w:tcPr>
          <w:p w:rsidR="00843A1A" w:rsidRPr="008738F0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38F0">
              <w:rPr>
                <w:rFonts w:ascii="Times New Roman" w:hAnsi="Times New Roman" w:cs="Times New Roman"/>
                <w:b/>
                <w:sz w:val="20"/>
              </w:rPr>
              <w:t>Applies spelling skills to writing</w:t>
            </w:r>
          </w:p>
          <w:p w:rsidR="00843A1A" w:rsidRPr="00882D81" w:rsidRDefault="00843A1A" w:rsidP="00205CD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0890" w:type="dxa"/>
          </w:tcPr>
          <w:p w:rsidR="006E291D" w:rsidRDefault="003B2AFA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Word Work units</w:t>
            </w:r>
            <w:r w:rsidR="006E291D">
              <w:rPr>
                <w:rFonts w:ascii="Times New Roman" w:hAnsi="Times New Roman" w:cs="Times New Roman"/>
                <w:sz w:val="20"/>
              </w:rPr>
              <w:t xml:space="preserve"> (Progress monitoring) </w:t>
            </w:r>
          </w:p>
          <w:p w:rsidR="009538FF" w:rsidRDefault="009538FF" w:rsidP="001C347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4357CD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Writing samples</w:t>
            </w:r>
          </w:p>
          <w:p w:rsidR="00C9690B" w:rsidRPr="001C3476" w:rsidRDefault="00C9690B" w:rsidP="001C3476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71032" w:rsidRDefault="00671032" w:rsidP="00671032">
      <w:pPr>
        <w:rPr>
          <w:rFonts w:ascii="Times New Roman" w:hAnsi="Times New Roman" w:cs="Times New Roman"/>
          <w:sz w:val="20"/>
        </w:rPr>
      </w:pPr>
    </w:p>
    <w:sectPr w:rsidR="00671032" w:rsidSect="00495514">
      <w:pgSz w:w="15840" w:h="12240" w:orient="landscape"/>
      <w:pgMar w:top="45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64FF4"/>
    <w:multiLevelType w:val="hybridMultilevel"/>
    <w:tmpl w:val="A63CFEC4"/>
    <w:lvl w:ilvl="0" w:tplc="38B016F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F4669"/>
    <w:multiLevelType w:val="hybridMultilevel"/>
    <w:tmpl w:val="3AE23942"/>
    <w:lvl w:ilvl="0" w:tplc="315051F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0465DA"/>
    <w:multiLevelType w:val="hybridMultilevel"/>
    <w:tmpl w:val="F4C24788"/>
    <w:lvl w:ilvl="0" w:tplc="26E8F6DC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EA37FB"/>
    <w:multiLevelType w:val="hybridMultilevel"/>
    <w:tmpl w:val="064C082C"/>
    <w:lvl w:ilvl="0" w:tplc="6D887F8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32"/>
    <w:rsid w:val="000339A8"/>
    <w:rsid w:val="00044C75"/>
    <w:rsid w:val="00045D35"/>
    <w:rsid w:val="00076282"/>
    <w:rsid w:val="00093012"/>
    <w:rsid w:val="000B62BF"/>
    <w:rsid w:val="000C6445"/>
    <w:rsid w:val="000E7038"/>
    <w:rsid w:val="0016172A"/>
    <w:rsid w:val="00172F2F"/>
    <w:rsid w:val="00185890"/>
    <w:rsid w:val="001A2BA4"/>
    <w:rsid w:val="001C3476"/>
    <w:rsid w:val="001C47CD"/>
    <w:rsid w:val="00201EF4"/>
    <w:rsid w:val="00205CD0"/>
    <w:rsid w:val="0023093E"/>
    <w:rsid w:val="0023547A"/>
    <w:rsid w:val="00261A66"/>
    <w:rsid w:val="002C52E3"/>
    <w:rsid w:val="002D406E"/>
    <w:rsid w:val="002E6620"/>
    <w:rsid w:val="002F2C52"/>
    <w:rsid w:val="002F62B0"/>
    <w:rsid w:val="003104E0"/>
    <w:rsid w:val="00354E59"/>
    <w:rsid w:val="0037754A"/>
    <w:rsid w:val="003828F1"/>
    <w:rsid w:val="003B2AFA"/>
    <w:rsid w:val="003B517C"/>
    <w:rsid w:val="003B64C6"/>
    <w:rsid w:val="003C09CA"/>
    <w:rsid w:val="0041615D"/>
    <w:rsid w:val="004357CD"/>
    <w:rsid w:val="0045466B"/>
    <w:rsid w:val="004547D3"/>
    <w:rsid w:val="00495514"/>
    <w:rsid w:val="004D79EE"/>
    <w:rsid w:val="004F495F"/>
    <w:rsid w:val="00540AB6"/>
    <w:rsid w:val="005445CB"/>
    <w:rsid w:val="005460CD"/>
    <w:rsid w:val="005C2A2A"/>
    <w:rsid w:val="00615B6E"/>
    <w:rsid w:val="00654B03"/>
    <w:rsid w:val="00655D90"/>
    <w:rsid w:val="00657D09"/>
    <w:rsid w:val="00671032"/>
    <w:rsid w:val="00675D14"/>
    <w:rsid w:val="00680ADB"/>
    <w:rsid w:val="006D6E8D"/>
    <w:rsid w:val="006E291D"/>
    <w:rsid w:val="006F3DA4"/>
    <w:rsid w:val="00730739"/>
    <w:rsid w:val="00786988"/>
    <w:rsid w:val="007B4CA0"/>
    <w:rsid w:val="007C1001"/>
    <w:rsid w:val="00822F95"/>
    <w:rsid w:val="00823EB2"/>
    <w:rsid w:val="00824327"/>
    <w:rsid w:val="00843A1A"/>
    <w:rsid w:val="00865389"/>
    <w:rsid w:val="008C5FBA"/>
    <w:rsid w:val="00903815"/>
    <w:rsid w:val="0092146B"/>
    <w:rsid w:val="009538FF"/>
    <w:rsid w:val="00953D23"/>
    <w:rsid w:val="00963059"/>
    <w:rsid w:val="00964CF4"/>
    <w:rsid w:val="009700F2"/>
    <w:rsid w:val="009956FD"/>
    <w:rsid w:val="009E2D5F"/>
    <w:rsid w:val="00A2082D"/>
    <w:rsid w:val="00A21B0A"/>
    <w:rsid w:val="00A31064"/>
    <w:rsid w:val="00A50266"/>
    <w:rsid w:val="00AA63EF"/>
    <w:rsid w:val="00AB2B69"/>
    <w:rsid w:val="00AB3D7B"/>
    <w:rsid w:val="00AC764D"/>
    <w:rsid w:val="00AD5F0D"/>
    <w:rsid w:val="00AE6CC2"/>
    <w:rsid w:val="00B379F2"/>
    <w:rsid w:val="00B53256"/>
    <w:rsid w:val="00B75D98"/>
    <w:rsid w:val="00BB1EFE"/>
    <w:rsid w:val="00BB6BDB"/>
    <w:rsid w:val="00C0393C"/>
    <w:rsid w:val="00C1530C"/>
    <w:rsid w:val="00C36853"/>
    <w:rsid w:val="00C801EF"/>
    <w:rsid w:val="00C81ED4"/>
    <w:rsid w:val="00C903D4"/>
    <w:rsid w:val="00C9690B"/>
    <w:rsid w:val="00D20872"/>
    <w:rsid w:val="00D61B59"/>
    <w:rsid w:val="00DA2B53"/>
    <w:rsid w:val="00DE0F7C"/>
    <w:rsid w:val="00E01B75"/>
    <w:rsid w:val="00E111A1"/>
    <w:rsid w:val="00E34198"/>
    <w:rsid w:val="00EC3CDE"/>
    <w:rsid w:val="00EE2D83"/>
    <w:rsid w:val="00F10FD1"/>
    <w:rsid w:val="00F63E90"/>
    <w:rsid w:val="00F66FE7"/>
    <w:rsid w:val="00F931B2"/>
    <w:rsid w:val="00FD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671032"/>
    <w:pPr>
      <w:spacing w:after="0" w:line="240" w:lineRule="auto"/>
    </w:pPr>
    <w:rPr>
      <w:rFonts w:eastAsiaTheme="minorEastAsia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032"/>
    <w:pPr>
      <w:spacing w:after="0" w:line="240" w:lineRule="auto"/>
    </w:pPr>
    <w:rPr>
      <w:rFonts w:eastAsiaTheme="minorEastAsia"/>
      <w:sz w:val="24"/>
      <w:szCs w:val="20"/>
    </w:rPr>
    <w:tblPr>
      <w:tblInd w:w="0" w:type="dxa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69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90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30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rsid w:val="00671032"/>
    <w:pPr>
      <w:spacing w:after="0" w:line="240" w:lineRule="auto"/>
    </w:pPr>
    <w:rPr>
      <w:rFonts w:eastAsiaTheme="minorEastAsia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032"/>
    <w:pPr>
      <w:spacing w:after="0" w:line="240" w:lineRule="auto"/>
    </w:pPr>
    <w:rPr>
      <w:rFonts w:eastAsiaTheme="minorEastAsia"/>
      <w:sz w:val="24"/>
      <w:szCs w:val="20"/>
    </w:rPr>
    <w:tblPr>
      <w:tblInd w:w="0" w:type="dxa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69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90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30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833</Words>
  <Characters>4753</Characters>
  <Application>Microsoft Macintosh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Michael Rafferty</cp:lastModifiedBy>
  <cp:revision>2</cp:revision>
  <cp:lastPrinted>2012-10-22T15:38:00Z</cp:lastPrinted>
  <dcterms:created xsi:type="dcterms:W3CDTF">2012-10-22T18:44:00Z</dcterms:created>
  <dcterms:modified xsi:type="dcterms:W3CDTF">2012-10-22T18:44:00Z</dcterms:modified>
</cp:coreProperties>
</file>